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B33" w:rsidRDefault="00F023C2" w:rsidP="00F023C2">
      <w:pPr>
        <w:pStyle w:val="2"/>
        <w:ind w:left="1080" w:firstLine="6480"/>
        <w:jc w:val="right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932F0" w:rsidRDefault="001E2931" w:rsidP="001932F0"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23975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0C8" w:rsidRPr="00452776" w:rsidRDefault="003220C8" w:rsidP="00452776">
      <w:pPr>
        <w:pStyle w:val="2"/>
        <w:jc w:val="right"/>
        <w:rPr>
          <w:rFonts w:ascii="Times New Roman" w:hAnsi="Times New Roman"/>
          <w:sz w:val="28"/>
          <w:szCs w:val="28"/>
        </w:rPr>
      </w:pP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</w:p>
    <w:p w:rsidR="00385EE6" w:rsidRPr="003220C8" w:rsidRDefault="00385EE6" w:rsidP="00385EE6">
      <w:pPr>
        <w:pStyle w:val="1"/>
        <w:rPr>
          <w:rFonts w:ascii="Times New Roman" w:hAnsi="Times New Roman"/>
          <w:sz w:val="32"/>
          <w:szCs w:val="32"/>
        </w:rPr>
      </w:pPr>
      <w:r w:rsidRPr="003220C8">
        <w:rPr>
          <w:rFonts w:ascii="Times New Roman" w:hAnsi="Times New Roman"/>
          <w:sz w:val="32"/>
          <w:szCs w:val="32"/>
        </w:rPr>
        <w:t>РОССИЙСКАЯ ФЕДЕРАЦИЯ</w:t>
      </w:r>
    </w:p>
    <w:p w:rsidR="00385EE6" w:rsidRPr="003220C8" w:rsidRDefault="00385EE6" w:rsidP="00385EE6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ЧУКОТСКИЙ АВТОНОМНЫЙ ОКРУГ</w:t>
      </w:r>
    </w:p>
    <w:p w:rsidR="003220C8" w:rsidRPr="003220C8" w:rsidRDefault="003220C8" w:rsidP="00385EE6">
      <w:pPr>
        <w:pStyle w:val="2"/>
        <w:rPr>
          <w:rFonts w:ascii="Times New Roman" w:hAnsi="Times New Roman"/>
          <w:szCs w:val="32"/>
        </w:rPr>
      </w:pPr>
    </w:p>
    <w:p w:rsidR="00385EE6" w:rsidRPr="003220C8" w:rsidRDefault="00385EE6" w:rsidP="001932F0">
      <w:pPr>
        <w:pStyle w:val="2"/>
        <w:rPr>
          <w:rFonts w:ascii="Times New Roman" w:hAnsi="Times New Roman"/>
          <w:szCs w:val="32"/>
        </w:rPr>
      </w:pPr>
      <w:r w:rsidRPr="003220C8">
        <w:rPr>
          <w:rFonts w:ascii="Times New Roman" w:hAnsi="Times New Roman"/>
          <w:szCs w:val="32"/>
        </w:rPr>
        <w:t>СОВЕТ ДЕПУТАТОВ</w:t>
      </w:r>
    </w:p>
    <w:p w:rsidR="00385EE6" w:rsidRPr="003220C8" w:rsidRDefault="00385EE6" w:rsidP="001932F0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городского округа Анадырь</w:t>
      </w:r>
    </w:p>
    <w:p w:rsidR="00385EE6" w:rsidRPr="003220C8" w:rsidRDefault="00385EE6" w:rsidP="00385EE6">
      <w:pPr>
        <w:jc w:val="center"/>
        <w:rPr>
          <w:b/>
          <w:bCs/>
          <w:sz w:val="24"/>
          <w:szCs w:val="24"/>
        </w:rPr>
      </w:pPr>
    </w:p>
    <w:p w:rsidR="00EE3FB8" w:rsidRPr="004D0A3E" w:rsidRDefault="00EE3FB8" w:rsidP="00EE3FB8"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 Е Ш </w:t>
      </w:r>
      <w:r w:rsidRPr="004D0A3E">
        <w:rPr>
          <w:rFonts w:ascii="Times New Roman" w:hAnsi="Times New Roman"/>
          <w:sz w:val="32"/>
          <w:szCs w:val="32"/>
        </w:rPr>
        <w:t>Е Н И Е</w:t>
      </w:r>
    </w:p>
    <w:p w:rsidR="00385EE6" w:rsidRPr="003220C8" w:rsidRDefault="00385EE6" w:rsidP="00385EE6">
      <w:pPr>
        <w:jc w:val="center"/>
        <w:rPr>
          <w:sz w:val="28"/>
          <w:szCs w:val="28"/>
        </w:rPr>
      </w:pPr>
      <w:r w:rsidRPr="003220C8">
        <w:rPr>
          <w:sz w:val="28"/>
          <w:szCs w:val="28"/>
        </w:rPr>
        <w:t>(</w:t>
      </w:r>
      <w:r w:rsidR="00CB572E">
        <w:rPr>
          <w:sz w:val="28"/>
          <w:szCs w:val="28"/>
          <w:lang w:val="en-US"/>
        </w:rPr>
        <w:t>III</w:t>
      </w:r>
      <w:r w:rsidR="00EC6F1F" w:rsidRPr="00EB30B4">
        <w:rPr>
          <w:sz w:val="28"/>
          <w:szCs w:val="28"/>
        </w:rPr>
        <w:t xml:space="preserve"> </w:t>
      </w:r>
      <w:r w:rsidRPr="003220C8">
        <w:rPr>
          <w:sz w:val="28"/>
          <w:szCs w:val="28"/>
        </w:rPr>
        <w:t>сессия</w:t>
      </w:r>
      <w:r w:rsidR="003220C8">
        <w:rPr>
          <w:sz w:val="28"/>
          <w:szCs w:val="28"/>
        </w:rPr>
        <w:t xml:space="preserve"> </w:t>
      </w:r>
      <w:r w:rsidR="00CB572E">
        <w:rPr>
          <w:sz w:val="28"/>
          <w:szCs w:val="28"/>
          <w:lang w:val="en-US"/>
        </w:rPr>
        <w:t>VI</w:t>
      </w:r>
      <w:r w:rsidR="00EC6F1F" w:rsidRPr="00273B28">
        <w:rPr>
          <w:sz w:val="28"/>
          <w:szCs w:val="28"/>
        </w:rPr>
        <w:t xml:space="preserve"> </w:t>
      </w:r>
      <w:r w:rsidRPr="00273B28">
        <w:rPr>
          <w:sz w:val="28"/>
          <w:szCs w:val="28"/>
        </w:rPr>
        <w:t>с</w:t>
      </w:r>
      <w:r w:rsidRPr="003220C8">
        <w:rPr>
          <w:sz w:val="28"/>
          <w:szCs w:val="28"/>
        </w:rPr>
        <w:t>озыва)</w:t>
      </w:r>
    </w:p>
    <w:p w:rsidR="003063D6" w:rsidRPr="003220C8" w:rsidRDefault="003063D6" w:rsidP="00385EE6">
      <w:pPr>
        <w:pStyle w:val="a3"/>
        <w:rPr>
          <w:rFonts w:ascii="Times New Roman" w:hAnsi="Times New Roman"/>
          <w:sz w:val="28"/>
          <w:szCs w:val="28"/>
          <w:lang w:eastAsia="en-US"/>
        </w:rPr>
      </w:pPr>
    </w:p>
    <w:p w:rsidR="00385EE6" w:rsidRPr="003220C8" w:rsidRDefault="009E45C2" w:rsidP="00385E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FC7BEA">
        <w:rPr>
          <w:rFonts w:ascii="Times New Roman" w:hAnsi="Times New Roman"/>
          <w:sz w:val="28"/>
          <w:szCs w:val="28"/>
          <w:lang w:eastAsia="en-US"/>
        </w:rPr>
        <w:t>24 октября</w:t>
      </w:r>
      <w:r w:rsidR="00CB572E" w:rsidRPr="00FC7BEA">
        <w:rPr>
          <w:rFonts w:ascii="Times New Roman" w:hAnsi="Times New Roman"/>
          <w:sz w:val="28"/>
          <w:szCs w:val="28"/>
          <w:lang w:eastAsia="en-US"/>
        </w:rPr>
        <w:t xml:space="preserve"> 2019</w:t>
      </w:r>
      <w:r w:rsidR="00EE3042" w:rsidRPr="00CF6DC1">
        <w:rPr>
          <w:rFonts w:ascii="Times New Roman" w:hAnsi="Times New Roman"/>
          <w:sz w:val="28"/>
          <w:szCs w:val="28"/>
        </w:rPr>
        <w:t xml:space="preserve"> </w:t>
      </w:r>
      <w:r w:rsidR="00F023C2">
        <w:rPr>
          <w:rFonts w:ascii="Times New Roman" w:hAnsi="Times New Roman"/>
          <w:sz w:val="28"/>
          <w:szCs w:val="28"/>
        </w:rPr>
        <w:t>года</w:t>
      </w:r>
      <w:r w:rsidR="003220C8" w:rsidRPr="003220C8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220C8">
        <w:rPr>
          <w:rFonts w:ascii="Times New Roman" w:hAnsi="Times New Roman"/>
          <w:sz w:val="28"/>
          <w:szCs w:val="28"/>
        </w:rPr>
        <w:t xml:space="preserve">         </w:t>
      </w:r>
      <w:r w:rsidR="003220C8" w:rsidRPr="00322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EE304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C7BEA">
        <w:rPr>
          <w:rFonts w:ascii="Times New Roman" w:hAnsi="Times New Roman"/>
          <w:sz w:val="28"/>
          <w:szCs w:val="28"/>
        </w:rPr>
        <w:t>15</w:t>
      </w:r>
      <w:r w:rsidR="00385EE6" w:rsidRPr="003220C8">
        <w:rPr>
          <w:rFonts w:ascii="Times New Roman" w:hAnsi="Times New Roman"/>
          <w:sz w:val="28"/>
          <w:szCs w:val="28"/>
        </w:rPr>
        <w:t xml:space="preserve"> </w:t>
      </w:r>
    </w:p>
    <w:p w:rsidR="001932F0" w:rsidRDefault="001932F0" w:rsidP="00A85C37">
      <w:pPr>
        <w:jc w:val="both"/>
        <w:rPr>
          <w:sz w:val="28"/>
          <w:szCs w:val="28"/>
        </w:rPr>
      </w:pPr>
    </w:p>
    <w:p w:rsidR="005F5460" w:rsidRDefault="005F5460" w:rsidP="00A85C37">
      <w:pPr>
        <w:jc w:val="both"/>
        <w:rPr>
          <w:sz w:val="28"/>
          <w:szCs w:val="28"/>
        </w:rPr>
      </w:pPr>
    </w:p>
    <w:tbl>
      <w:tblPr>
        <w:tblW w:w="9393" w:type="dxa"/>
        <w:tblLook w:val="0000" w:firstRow="0" w:lastRow="0" w:firstColumn="0" w:lastColumn="0" w:noHBand="0" w:noVBand="0"/>
      </w:tblPr>
      <w:tblGrid>
        <w:gridCol w:w="4608"/>
        <w:gridCol w:w="4785"/>
      </w:tblGrid>
      <w:tr w:rsidR="00A85C37">
        <w:tc>
          <w:tcPr>
            <w:tcW w:w="4608" w:type="dxa"/>
          </w:tcPr>
          <w:p w:rsidR="00A85C37" w:rsidRPr="001913ED" w:rsidRDefault="00A85C37" w:rsidP="00E441EC">
            <w:pPr>
              <w:tabs>
                <w:tab w:val="left" w:pos="2580"/>
              </w:tabs>
              <w:jc w:val="both"/>
              <w:rPr>
                <w:sz w:val="28"/>
                <w:szCs w:val="28"/>
              </w:rPr>
            </w:pPr>
            <w:r w:rsidRPr="001913ED">
              <w:rPr>
                <w:sz w:val="28"/>
                <w:szCs w:val="28"/>
              </w:rPr>
              <w:t>О</w:t>
            </w:r>
            <w:r w:rsidR="00E441EC">
              <w:rPr>
                <w:sz w:val="28"/>
                <w:szCs w:val="28"/>
              </w:rPr>
              <w:t xml:space="preserve"> внесении изменений в</w:t>
            </w:r>
            <w:r w:rsidR="003C6BA6">
              <w:rPr>
                <w:sz w:val="28"/>
                <w:szCs w:val="28"/>
              </w:rPr>
              <w:t xml:space="preserve"> </w:t>
            </w:r>
            <w:r w:rsidR="000411D4">
              <w:rPr>
                <w:sz w:val="28"/>
                <w:szCs w:val="28"/>
              </w:rPr>
              <w:t>Правил</w:t>
            </w:r>
            <w:r w:rsidR="00E441EC">
              <w:rPr>
                <w:sz w:val="28"/>
                <w:szCs w:val="28"/>
              </w:rPr>
              <w:t>а</w:t>
            </w:r>
            <w:r w:rsidR="000411D4">
              <w:rPr>
                <w:sz w:val="28"/>
                <w:szCs w:val="28"/>
              </w:rPr>
              <w:t xml:space="preserve"> землепользования и застройки</w:t>
            </w:r>
            <w:r w:rsidR="003C6BA6">
              <w:rPr>
                <w:sz w:val="28"/>
                <w:szCs w:val="28"/>
              </w:rPr>
              <w:t xml:space="preserve"> в городском округе Анадырь</w:t>
            </w:r>
          </w:p>
        </w:tc>
        <w:tc>
          <w:tcPr>
            <w:tcW w:w="4785" w:type="dxa"/>
          </w:tcPr>
          <w:p w:rsidR="00A85C37" w:rsidRDefault="00A8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5C37" w:rsidRDefault="00A85C37" w:rsidP="00A85C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F5460" w:rsidRPr="000411D4" w:rsidRDefault="005F5460" w:rsidP="00A85C37">
      <w:pPr>
        <w:jc w:val="both"/>
        <w:rPr>
          <w:sz w:val="28"/>
          <w:szCs w:val="28"/>
        </w:rPr>
      </w:pPr>
    </w:p>
    <w:p w:rsidR="00A85C37" w:rsidRPr="000411D4" w:rsidRDefault="008F2272" w:rsidP="00A85C37">
      <w:pPr>
        <w:pStyle w:val="5"/>
        <w:ind w:left="0" w:firstLine="720"/>
        <w:rPr>
          <w:rFonts w:ascii="Times New Roman" w:hAnsi="Times New Roman"/>
          <w:b w:val="0"/>
          <w:bCs w:val="0"/>
          <w:sz w:val="28"/>
          <w:szCs w:val="28"/>
        </w:rPr>
      </w:pPr>
      <w:r w:rsidRPr="000411D4">
        <w:rPr>
          <w:rFonts w:ascii="Times New Roman" w:hAnsi="Times New Roman"/>
          <w:b w:val="0"/>
          <w:sz w:val="28"/>
          <w:szCs w:val="28"/>
        </w:rPr>
        <w:t xml:space="preserve">В соответствии с положениями статьи 32 Градостроительного Кодекса Российской Федерации, Протоколом публичных слушаний </w:t>
      </w:r>
      <w:r>
        <w:rPr>
          <w:rFonts w:ascii="Times New Roman" w:hAnsi="Times New Roman"/>
          <w:b w:val="0"/>
          <w:sz w:val="28"/>
          <w:szCs w:val="28"/>
        </w:rPr>
        <w:t xml:space="preserve">от </w:t>
      </w:r>
      <w:r w:rsidR="00A521D8" w:rsidRPr="00A521D8">
        <w:rPr>
          <w:rFonts w:ascii="Times New Roman" w:hAnsi="Times New Roman"/>
          <w:b w:val="0"/>
          <w:sz w:val="28"/>
          <w:szCs w:val="28"/>
        </w:rPr>
        <w:t>16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521D8">
        <w:rPr>
          <w:rFonts w:ascii="Times New Roman" w:hAnsi="Times New Roman"/>
          <w:b w:val="0"/>
          <w:sz w:val="28"/>
          <w:szCs w:val="28"/>
        </w:rPr>
        <w:t>сентября</w:t>
      </w:r>
      <w:r>
        <w:rPr>
          <w:rFonts w:ascii="Times New Roman" w:hAnsi="Times New Roman"/>
          <w:b w:val="0"/>
          <w:sz w:val="28"/>
          <w:szCs w:val="28"/>
        </w:rPr>
        <w:t xml:space="preserve"> 201</w:t>
      </w:r>
      <w:r w:rsidR="00A521D8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года </w:t>
      </w:r>
      <w:r w:rsidRPr="000411D4">
        <w:rPr>
          <w:rFonts w:ascii="Times New Roman" w:hAnsi="Times New Roman"/>
          <w:b w:val="0"/>
          <w:sz w:val="28"/>
          <w:szCs w:val="28"/>
        </w:rPr>
        <w:t>на тему «</w:t>
      </w:r>
      <w:r w:rsidRPr="00D57856">
        <w:rPr>
          <w:rFonts w:ascii="Times New Roman" w:hAnsi="Times New Roman"/>
          <w:b w:val="0"/>
          <w:sz w:val="28"/>
          <w:szCs w:val="28"/>
        </w:rPr>
        <w:t>О внесении изменений в Правила землепользования и застройки городского округа Анадырь</w:t>
      </w:r>
      <w:r w:rsidRPr="000411D4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, Заключением о результатах публичных слушаний</w:t>
      </w:r>
      <w:r w:rsidRPr="00B64608">
        <w:rPr>
          <w:rFonts w:ascii="Times New Roman" w:hAnsi="Times New Roman"/>
          <w:b w:val="0"/>
          <w:sz w:val="28"/>
          <w:szCs w:val="28"/>
        </w:rPr>
        <w:t xml:space="preserve"> </w:t>
      </w:r>
      <w:r w:rsidRPr="000411D4">
        <w:rPr>
          <w:rFonts w:ascii="Times New Roman" w:hAnsi="Times New Roman"/>
          <w:b w:val="0"/>
          <w:sz w:val="28"/>
          <w:szCs w:val="28"/>
        </w:rPr>
        <w:t>тему «</w:t>
      </w:r>
      <w:r w:rsidRPr="00D57856">
        <w:rPr>
          <w:rFonts w:ascii="Times New Roman" w:hAnsi="Times New Roman"/>
          <w:b w:val="0"/>
          <w:sz w:val="28"/>
          <w:szCs w:val="28"/>
        </w:rPr>
        <w:t>О внесении изменений в Правила землепользования и застройки городского округа Анадырь</w:t>
      </w:r>
      <w:r w:rsidRPr="000411D4">
        <w:rPr>
          <w:rFonts w:ascii="Times New Roman" w:hAnsi="Times New Roman"/>
          <w:b w:val="0"/>
          <w:sz w:val="28"/>
          <w:szCs w:val="28"/>
        </w:rPr>
        <w:t>»</w:t>
      </w:r>
      <w:r w:rsidR="000411D4">
        <w:rPr>
          <w:rFonts w:ascii="Times New Roman" w:hAnsi="Times New Roman"/>
          <w:b w:val="0"/>
          <w:sz w:val="28"/>
          <w:szCs w:val="28"/>
        </w:rPr>
        <w:t>,</w:t>
      </w:r>
    </w:p>
    <w:p w:rsidR="00A85C37" w:rsidRPr="003C6BA6" w:rsidRDefault="00A85C37" w:rsidP="00A85C37">
      <w:pPr>
        <w:pStyle w:val="5"/>
        <w:ind w:left="0"/>
        <w:rPr>
          <w:rFonts w:ascii="Times New Roman" w:hAnsi="Times New Roman"/>
          <w:sz w:val="28"/>
          <w:szCs w:val="28"/>
        </w:rPr>
      </w:pPr>
    </w:p>
    <w:p w:rsidR="00EE3FB8" w:rsidRPr="004D0A3E" w:rsidRDefault="00EE3FB8" w:rsidP="00EE3FB8">
      <w:pPr>
        <w:rPr>
          <w:b/>
          <w:sz w:val="28"/>
          <w:szCs w:val="28"/>
        </w:rPr>
      </w:pPr>
      <w:r w:rsidRPr="004D0A3E">
        <w:rPr>
          <w:b/>
          <w:sz w:val="28"/>
          <w:szCs w:val="28"/>
        </w:rPr>
        <w:t>Совет депутатов городского округа Анадырь</w:t>
      </w:r>
    </w:p>
    <w:p w:rsidR="00EE3FB8" w:rsidRPr="00047866" w:rsidRDefault="00EE3FB8" w:rsidP="00EE3FB8">
      <w:pPr>
        <w:rPr>
          <w:b/>
        </w:rPr>
      </w:pPr>
    </w:p>
    <w:p w:rsidR="00EE3FB8" w:rsidRDefault="00EE3FB8" w:rsidP="00EE3F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</w:t>
      </w:r>
      <w:r w:rsidRPr="004D0A3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4D0A3E">
        <w:rPr>
          <w:b/>
          <w:sz w:val="28"/>
          <w:szCs w:val="28"/>
        </w:rPr>
        <w:t>Л:</w:t>
      </w:r>
    </w:p>
    <w:p w:rsidR="00A85C37" w:rsidRPr="00405F01" w:rsidRDefault="00A85C37" w:rsidP="00A85C37">
      <w:pPr>
        <w:ind w:left="255"/>
        <w:jc w:val="both"/>
        <w:rPr>
          <w:sz w:val="28"/>
          <w:szCs w:val="28"/>
        </w:rPr>
      </w:pPr>
    </w:p>
    <w:p w:rsidR="00A85C37" w:rsidRDefault="00EE3FB8" w:rsidP="005F54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41EC">
        <w:rPr>
          <w:sz w:val="28"/>
          <w:szCs w:val="28"/>
        </w:rPr>
        <w:t>Внести изменения в Правила землепользования и застройки в городском округе Анадырь</w:t>
      </w:r>
      <w:r w:rsidR="00D57856">
        <w:rPr>
          <w:sz w:val="28"/>
          <w:szCs w:val="28"/>
        </w:rPr>
        <w:t>,</w:t>
      </w:r>
      <w:r w:rsidR="00EB6FE7">
        <w:rPr>
          <w:sz w:val="28"/>
          <w:szCs w:val="28"/>
        </w:rPr>
        <w:t xml:space="preserve"> согласно приложению к Решению</w:t>
      </w:r>
      <w:r w:rsidR="003C6BA6">
        <w:rPr>
          <w:sz w:val="28"/>
          <w:szCs w:val="28"/>
        </w:rPr>
        <w:t>.</w:t>
      </w:r>
    </w:p>
    <w:p w:rsidR="001932F0" w:rsidRPr="00405F01" w:rsidRDefault="000411D4" w:rsidP="005F54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5460">
        <w:rPr>
          <w:sz w:val="28"/>
          <w:szCs w:val="28"/>
        </w:rPr>
        <w:t xml:space="preserve">. </w:t>
      </w:r>
      <w:r w:rsidR="00EB6FE7" w:rsidRPr="0004197F">
        <w:rPr>
          <w:sz w:val="28"/>
          <w:szCs w:val="28"/>
        </w:rPr>
        <w:t xml:space="preserve">Настоящее Решение подлежит опубликованию </w:t>
      </w:r>
      <w:r w:rsidR="00EB6FE7">
        <w:rPr>
          <w:sz w:val="28"/>
          <w:szCs w:val="28"/>
        </w:rPr>
        <w:t xml:space="preserve">и </w:t>
      </w:r>
      <w:r w:rsidR="00EB6FE7" w:rsidRPr="003220C8">
        <w:rPr>
          <w:sz w:val="28"/>
          <w:szCs w:val="28"/>
        </w:rPr>
        <w:t>вступ</w:t>
      </w:r>
      <w:r w:rsidR="00EB6FE7">
        <w:rPr>
          <w:sz w:val="28"/>
          <w:szCs w:val="28"/>
        </w:rPr>
        <w:t>ает в силу с момента его официального опубликования</w:t>
      </w:r>
      <w:r w:rsidR="00EB6FE7" w:rsidRPr="003220C8">
        <w:rPr>
          <w:sz w:val="28"/>
          <w:szCs w:val="28"/>
        </w:rPr>
        <w:t>.</w:t>
      </w:r>
    </w:p>
    <w:p w:rsidR="00EE3042" w:rsidRPr="0054180B" w:rsidRDefault="00EE3042" w:rsidP="00EE3042">
      <w:pPr>
        <w:ind w:firstLine="708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EE3042" w:rsidRPr="001B7CA3" w:rsidTr="0083489F">
        <w:tc>
          <w:tcPr>
            <w:tcW w:w="4644" w:type="dxa"/>
          </w:tcPr>
          <w:p w:rsidR="00EE3042" w:rsidRDefault="00EE3042" w:rsidP="0083489F">
            <w:pPr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1B7CA3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EE3042" w:rsidRPr="001B7CA3" w:rsidRDefault="00EE3042" w:rsidP="0083489F">
            <w:pPr>
              <w:rPr>
                <w:b/>
                <w:bCs/>
                <w:sz w:val="28"/>
                <w:szCs w:val="28"/>
              </w:rPr>
            </w:pPr>
          </w:p>
          <w:p w:rsidR="00EE3042" w:rsidRPr="001B7CA3" w:rsidRDefault="00EE3042" w:rsidP="00A521D8">
            <w:pPr>
              <w:rPr>
                <w:sz w:val="28"/>
                <w:szCs w:val="28"/>
              </w:rPr>
            </w:pPr>
            <w:r w:rsidRPr="00850C13">
              <w:rPr>
                <w:bCs/>
                <w:sz w:val="28"/>
                <w:szCs w:val="28"/>
              </w:rPr>
              <w:t>________________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521D8">
              <w:rPr>
                <w:b/>
                <w:bCs/>
                <w:sz w:val="28"/>
                <w:szCs w:val="28"/>
              </w:rPr>
              <w:t>Л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A521D8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="00A521D8">
              <w:rPr>
                <w:b/>
                <w:bCs/>
                <w:sz w:val="28"/>
                <w:szCs w:val="28"/>
              </w:rPr>
              <w:t>Николаев</w:t>
            </w:r>
          </w:p>
        </w:tc>
        <w:tc>
          <w:tcPr>
            <w:tcW w:w="5103" w:type="dxa"/>
          </w:tcPr>
          <w:p w:rsidR="00EE3042" w:rsidRPr="001B7CA3" w:rsidRDefault="00EE3042" w:rsidP="0083489F">
            <w:pPr>
              <w:jc w:val="right"/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EE3042" w:rsidRPr="001B7CA3" w:rsidRDefault="00EE3042" w:rsidP="0083489F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E3042" w:rsidRPr="001B7CA3" w:rsidRDefault="00EE3042" w:rsidP="0083489F">
            <w:pPr>
              <w:jc w:val="right"/>
              <w:rPr>
                <w:sz w:val="28"/>
                <w:szCs w:val="28"/>
              </w:rPr>
            </w:pPr>
            <w:r w:rsidRPr="00850C13">
              <w:rPr>
                <w:bCs/>
                <w:sz w:val="28"/>
                <w:szCs w:val="28"/>
              </w:rPr>
              <w:t>__________________</w:t>
            </w:r>
            <w:r w:rsidRPr="001B7CA3">
              <w:rPr>
                <w:b/>
                <w:bCs/>
                <w:sz w:val="28"/>
                <w:szCs w:val="28"/>
              </w:rPr>
              <w:t>В.А. Тюхтий</w:t>
            </w:r>
          </w:p>
        </w:tc>
      </w:tr>
    </w:tbl>
    <w:p w:rsidR="00EE3042" w:rsidRPr="006A7060" w:rsidRDefault="00EE3042" w:rsidP="00EE3042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>г.</w:t>
      </w:r>
      <w:r>
        <w:rPr>
          <w:bCs/>
          <w:color w:val="000000"/>
          <w:sz w:val="27"/>
          <w:szCs w:val="27"/>
        </w:rPr>
        <w:t xml:space="preserve"> </w:t>
      </w:r>
      <w:r w:rsidRPr="006A7060">
        <w:rPr>
          <w:bCs/>
          <w:color w:val="000000"/>
          <w:sz w:val="27"/>
          <w:szCs w:val="27"/>
        </w:rPr>
        <w:t>Анадырь</w:t>
      </w:r>
    </w:p>
    <w:p w:rsidR="00EE3042" w:rsidRPr="006A7060" w:rsidRDefault="00FC7BEA" w:rsidP="00EE3042"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24 октября</w:t>
      </w:r>
      <w:r w:rsidR="003E7E1E">
        <w:rPr>
          <w:bCs/>
          <w:color w:val="000000"/>
          <w:sz w:val="27"/>
          <w:szCs w:val="27"/>
        </w:rPr>
        <w:t xml:space="preserve"> 201</w:t>
      </w:r>
      <w:r w:rsidR="00A521D8">
        <w:rPr>
          <w:bCs/>
          <w:color w:val="000000"/>
          <w:sz w:val="27"/>
          <w:szCs w:val="27"/>
        </w:rPr>
        <w:t>9</w:t>
      </w:r>
      <w:r w:rsidR="00EE3042" w:rsidRPr="006A7060">
        <w:rPr>
          <w:bCs/>
          <w:color w:val="000000"/>
          <w:sz w:val="27"/>
          <w:szCs w:val="27"/>
        </w:rPr>
        <w:t xml:space="preserve"> года</w:t>
      </w:r>
    </w:p>
    <w:p w:rsidR="00EE3042" w:rsidRPr="00F47C00" w:rsidRDefault="00EE3042" w:rsidP="00EE3042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 xml:space="preserve">№ </w:t>
      </w:r>
      <w:r w:rsidR="00FC7BEA">
        <w:rPr>
          <w:bCs/>
          <w:color w:val="000000"/>
          <w:sz w:val="27"/>
          <w:szCs w:val="27"/>
        </w:rPr>
        <w:t>15</w:t>
      </w:r>
    </w:p>
    <w:p w:rsidR="009069D7" w:rsidRDefault="009069D7" w:rsidP="00EE3042">
      <w:pPr>
        <w:pStyle w:val="afd"/>
        <w:jc w:val="right"/>
        <w:rPr>
          <w:bCs/>
          <w:sz w:val="28"/>
          <w:szCs w:val="28"/>
        </w:rPr>
      </w:pPr>
    </w:p>
    <w:p w:rsidR="00EE3042" w:rsidRDefault="00EE3042" w:rsidP="00EE3042">
      <w:pPr>
        <w:pStyle w:val="afd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EE3042" w:rsidRPr="00EE3042" w:rsidRDefault="00EB62DB" w:rsidP="00EE3042">
      <w:pPr>
        <w:pStyle w:val="afd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EE3042">
        <w:rPr>
          <w:bCs/>
          <w:sz w:val="28"/>
          <w:szCs w:val="28"/>
        </w:rPr>
        <w:t xml:space="preserve"> Решению Совета депутатов</w:t>
      </w:r>
    </w:p>
    <w:p w:rsidR="00EE3042" w:rsidRPr="006E3214" w:rsidRDefault="00EE3042" w:rsidP="00EE3042">
      <w:pPr>
        <w:pStyle w:val="afd"/>
        <w:jc w:val="right"/>
        <w:rPr>
          <w:bCs/>
          <w:sz w:val="28"/>
          <w:szCs w:val="28"/>
        </w:rPr>
      </w:pPr>
      <w:r w:rsidRPr="006E3214">
        <w:rPr>
          <w:bCs/>
          <w:sz w:val="28"/>
          <w:szCs w:val="28"/>
        </w:rPr>
        <w:t>городского округа Анадырь</w:t>
      </w:r>
    </w:p>
    <w:p w:rsidR="00EE3042" w:rsidRPr="006E3214" w:rsidRDefault="00EE3042" w:rsidP="00EE3042">
      <w:pPr>
        <w:pStyle w:val="afd"/>
        <w:jc w:val="right"/>
        <w:rPr>
          <w:bCs/>
          <w:sz w:val="28"/>
          <w:szCs w:val="28"/>
        </w:rPr>
      </w:pPr>
      <w:r w:rsidRPr="006E3214">
        <w:rPr>
          <w:bCs/>
          <w:sz w:val="28"/>
          <w:szCs w:val="28"/>
        </w:rPr>
        <w:t xml:space="preserve"> от</w:t>
      </w:r>
      <w:r w:rsidRPr="00E55CBC">
        <w:rPr>
          <w:bCs/>
          <w:sz w:val="28"/>
          <w:szCs w:val="28"/>
        </w:rPr>
        <w:t xml:space="preserve"> </w:t>
      </w:r>
      <w:r w:rsidR="00FC7BEA">
        <w:rPr>
          <w:bCs/>
          <w:sz w:val="28"/>
          <w:szCs w:val="28"/>
        </w:rPr>
        <w:t>24 октября</w:t>
      </w:r>
      <w:r w:rsidR="00CB572E" w:rsidRPr="00FC7BEA">
        <w:rPr>
          <w:bCs/>
          <w:sz w:val="28"/>
          <w:szCs w:val="28"/>
        </w:rPr>
        <w:t xml:space="preserve"> 2019</w:t>
      </w:r>
      <w:r>
        <w:rPr>
          <w:bCs/>
          <w:sz w:val="28"/>
          <w:szCs w:val="28"/>
        </w:rPr>
        <w:t xml:space="preserve"> года</w:t>
      </w:r>
      <w:r w:rsidRPr="004000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 </w:t>
      </w:r>
      <w:r w:rsidR="00FC7BEA">
        <w:rPr>
          <w:bCs/>
          <w:sz w:val="28"/>
          <w:szCs w:val="28"/>
        </w:rPr>
        <w:t>15</w:t>
      </w:r>
      <w:bookmarkStart w:id="0" w:name="_GoBack"/>
      <w:bookmarkEnd w:id="0"/>
    </w:p>
    <w:p w:rsidR="00EE3042" w:rsidRPr="00F47C00" w:rsidRDefault="00EE3042" w:rsidP="00EE3042">
      <w:pPr>
        <w:jc w:val="right"/>
        <w:rPr>
          <w:sz w:val="24"/>
          <w:szCs w:val="24"/>
        </w:rPr>
      </w:pPr>
    </w:p>
    <w:p w:rsidR="00EB62DB" w:rsidRDefault="00EB62DB" w:rsidP="00EE3042">
      <w:pPr>
        <w:jc w:val="center"/>
        <w:rPr>
          <w:b/>
          <w:sz w:val="28"/>
          <w:szCs w:val="28"/>
        </w:rPr>
      </w:pPr>
    </w:p>
    <w:p w:rsidR="00EB62DB" w:rsidRPr="00EB62DB" w:rsidRDefault="00EB62DB" w:rsidP="00EB62DB">
      <w:pPr>
        <w:spacing w:after="200" w:line="276" w:lineRule="auto"/>
        <w:jc w:val="center"/>
        <w:rPr>
          <w:rFonts w:ascii="Calibri" w:eastAsia="Calibri" w:hAnsi="Calibri"/>
          <w:b/>
          <w:sz w:val="28"/>
          <w:szCs w:val="28"/>
        </w:rPr>
      </w:pPr>
      <w:r w:rsidRPr="00EB62DB">
        <w:rPr>
          <w:rFonts w:eastAsia="Calibri"/>
          <w:b/>
          <w:sz w:val="28"/>
          <w:szCs w:val="28"/>
        </w:rPr>
        <w:t>ВНЕСЕНИЕ ИЗМЕНЕНИЙ В ПРАВИЛА ЗЕМЛЕПОЛЬЗОВАНИЯ И ЗАСТРОЙКИ В ГОРОДСКОМ ОКРУГЕ АНАДЫРЬ ЧУКОТСКОГО АВТОНОМНОГО ОКРУГА</w:t>
      </w:r>
    </w:p>
    <w:p w:rsidR="009F2357" w:rsidRDefault="005329BE" w:rsidP="009F2357">
      <w:pPr>
        <w:ind w:firstLine="567"/>
        <w:contextualSpacing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9F2357">
        <w:rPr>
          <w:rFonts w:eastAsia="Calibri"/>
          <w:sz w:val="28"/>
          <w:szCs w:val="28"/>
        </w:rPr>
        <w:t>В с</w:t>
      </w:r>
      <w:r w:rsidR="009F2357" w:rsidRPr="00EB62DB">
        <w:rPr>
          <w:rFonts w:eastAsia="Calibri"/>
          <w:sz w:val="28"/>
          <w:szCs w:val="28"/>
        </w:rPr>
        <w:t>тать</w:t>
      </w:r>
      <w:r w:rsidR="009F2357">
        <w:rPr>
          <w:rFonts w:eastAsia="Calibri"/>
          <w:sz w:val="28"/>
          <w:szCs w:val="28"/>
        </w:rPr>
        <w:t>ю</w:t>
      </w:r>
      <w:r w:rsidR="009F2357" w:rsidRPr="00EB62DB">
        <w:rPr>
          <w:rFonts w:eastAsia="Calibri"/>
          <w:sz w:val="28"/>
          <w:szCs w:val="28"/>
        </w:rPr>
        <w:t xml:space="preserve"> 49</w:t>
      </w:r>
      <w:r w:rsidR="009F2357">
        <w:rPr>
          <w:rFonts w:eastAsia="Calibri"/>
          <w:sz w:val="28"/>
          <w:szCs w:val="28"/>
        </w:rPr>
        <w:t xml:space="preserve"> </w:t>
      </w:r>
      <w:r w:rsidR="009F2357" w:rsidRPr="003554B2">
        <w:rPr>
          <w:bCs/>
          <w:iCs/>
          <w:sz w:val="28"/>
          <w:szCs w:val="28"/>
        </w:rPr>
        <w:t>Градостроительные регламенты территориальных зон по основным, вспомогательным и условно-разрешенным видам</w:t>
      </w:r>
      <w:r w:rsidR="009F2357">
        <w:rPr>
          <w:bCs/>
          <w:iCs/>
          <w:sz w:val="28"/>
          <w:szCs w:val="28"/>
        </w:rPr>
        <w:t xml:space="preserve"> внести следующие изменения: </w:t>
      </w:r>
    </w:p>
    <w:p w:rsidR="009F2357" w:rsidRDefault="009F2357" w:rsidP="009F2357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 - в раздел </w:t>
      </w:r>
      <w:r w:rsidRPr="00850843">
        <w:rPr>
          <w:b/>
          <w:color w:val="000000"/>
          <w:sz w:val="28"/>
          <w:szCs w:val="28"/>
          <w:lang w:eastAsia="ru-RU"/>
        </w:rPr>
        <w:t>«Зоны инженерной и транспортной инфраструктур»</w:t>
      </w:r>
      <w:r>
        <w:rPr>
          <w:color w:val="000000"/>
          <w:sz w:val="28"/>
          <w:szCs w:val="28"/>
          <w:lang w:eastAsia="ru-RU"/>
        </w:rPr>
        <w:t>, градостроительный регламент территориальной зоны «</w:t>
      </w:r>
      <w:r w:rsidRPr="00850843">
        <w:rPr>
          <w:b/>
          <w:color w:val="000000"/>
          <w:sz w:val="28"/>
          <w:szCs w:val="28"/>
          <w:lang w:eastAsia="ru-RU"/>
        </w:rPr>
        <w:t>Т-1 Зона объектов инженерной инфраструктуры и коммунально-складских организаций</w:t>
      </w:r>
      <w:r>
        <w:rPr>
          <w:b/>
          <w:color w:val="000000"/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  <w:lang w:eastAsia="ru-RU"/>
        </w:rPr>
        <w:t xml:space="preserve"> дополнить основным видом разрешенного использования земельных участков и объектов капитального строительства «</w:t>
      </w:r>
      <w:proofErr w:type="spellStart"/>
      <w:r w:rsidRPr="00FF14EC">
        <w:rPr>
          <w:color w:val="000000"/>
          <w:sz w:val="28"/>
          <w:szCs w:val="28"/>
        </w:rPr>
        <w:t>снегосвалки</w:t>
      </w:r>
      <w:proofErr w:type="spellEnd"/>
      <w:r>
        <w:rPr>
          <w:color w:val="000000"/>
          <w:sz w:val="28"/>
          <w:szCs w:val="28"/>
          <w:lang w:eastAsia="ru-RU"/>
        </w:rPr>
        <w:t>».</w:t>
      </w:r>
    </w:p>
    <w:p w:rsidR="009F2357" w:rsidRDefault="009F2357" w:rsidP="009F2357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:rsidR="0036712B" w:rsidRDefault="009F2357" w:rsidP="009F2357">
      <w:pPr>
        <w:tabs>
          <w:tab w:val="left" w:pos="709"/>
        </w:tabs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Изме</w:t>
      </w:r>
      <w:r w:rsidRPr="00FF14EC">
        <w:rPr>
          <w:sz w:val="28"/>
          <w:szCs w:val="28"/>
        </w:rPr>
        <w:t>н</w:t>
      </w:r>
      <w:r>
        <w:rPr>
          <w:sz w:val="28"/>
          <w:szCs w:val="28"/>
        </w:rPr>
        <w:t>ить</w:t>
      </w:r>
      <w:r w:rsidR="005329BE" w:rsidRPr="00FF14EC">
        <w:rPr>
          <w:sz w:val="28"/>
          <w:szCs w:val="28"/>
        </w:rPr>
        <w:t xml:space="preserve"> </w:t>
      </w:r>
      <w:r w:rsidR="0036712B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="0036712B">
        <w:rPr>
          <w:sz w:val="28"/>
          <w:szCs w:val="28"/>
        </w:rPr>
        <w:t xml:space="preserve"> </w:t>
      </w:r>
      <w:r w:rsidR="005329BE" w:rsidRPr="00FF14EC">
        <w:rPr>
          <w:sz w:val="28"/>
          <w:szCs w:val="28"/>
        </w:rPr>
        <w:t>следующих территориальных зон</w:t>
      </w:r>
      <w:r w:rsidR="0036712B">
        <w:rPr>
          <w:sz w:val="28"/>
          <w:szCs w:val="28"/>
        </w:rPr>
        <w:t>:</w:t>
      </w:r>
    </w:p>
    <w:p w:rsidR="005329BE" w:rsidRPr="0036712B" w:rsidRDefault="009F2357" w:rsidP="0036712B">
      <w:pPr>
        <w:tabs>
          <w:tab w:val="left" w:pos="709"/>
        </w:tabs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6712B">
        <w:rPr>
          <w:color w:val="000000"/>
          <w:sz w:val="28"/>
          <w:szCs w:val="28"/>
        </w:rPr>
        <w:t>.1.</w:t>
      </w:r>
      <w:r w:rsidR="005329BE" w:rsidRPr="00FF14EC">
        <w:rPr>
          <w:color w:val="000000"/>
          <w:sz w:val="28"/>
          <w:szCs w:val="28"/>
        </w:rPr>
        <w:t xml:space="preserve"> П-1 (</w:t>
      </w:r>
      <w:r w:rsidR="0036712B">
        <w:rPr>
          <w:color w:val="000000"/>
          <w:sz w:val="28"/>
          <w:szCs w:val="28"/>
        </w:rPr>
        <w:t>з</w:t>
      </w:r>
      <w:r w:rsidR="0036712B" w:rsidRPr="00383A78">
        <w:rPr>
          <w:color w:val="000000"/>
          <w:sz w:val="28"/>
          <w:szCs w:val="28"/>
        </w:rPr>
        <w:t>она производственно-коммунальных объектов</w:t>
      </w:r>
      <w:r w:rsidR="005329BE" w:rsidRPr="00FF14EC">
        <w:rPr>
          <w:color w:val="000000"/>
          <w:sz w:val="28"/>
          <w:szCs w:val="28"/>
        </w:rPr>
        <w:t>), расположенной в районе Анадырской ТЭЦ, а также территории общего использования (прочие территории под основные улицы и дороги), расположенные в границах земельных участков с кадастровыми номерами 87:05:000011:193, 87:05:000011:194, на территориальную зону Ц-2 (зона делового, общественного и коммерческого назначения);</w:t>
      </w:r>
    </w:p>
    <w:p w:rsidR="005329BE" w:rsidRPr="00FF14EC" w:rsidRDefault="009F2357" w:rsidP="005329BE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6712B">
        <w:rPr>
          <w:color w:val="000000"/>
          <w:sz w:val="28"/>
          <w:szCs w:val="28"/>
        </w:rPr>
        <w:t>.</w:t>
      </w:r>
      <w:r w:rsidR="005329BE">
        <w:rPr>
          <w:color w:val="000000"/>
          <w:sz w:val="28"/>
          <w:szCs w:val="28"/>
        </w:rPr>
        <w:t xml:space="preserve">2. </w:t>
      </w:r>
      <w:r w:rsidR="005329BE" w:rsidRPr="00FF14EC">
        <w:rPr>
          <w:color w:val="000000"/>
          <w:sz w:val="28"/>
          <w:szCs w:val="28"/>
        </w:rPr>
        <w:t>Р-1 (зона отдыха), расположенной в районе г.</w:t>
      </w:r>
      <w:r w:rsidR="005329BE">
        <w:rPr>
          <w:color w:val="000000"/>
          <w:sz w:val="28"/>
          <w:szCs w:val="28"/>
        </w:rPr>
        <w:t xml:space="preserve"> </w:t>
      </w:r>
      <w:r w:rsidR="005329BE" w:rsidRPr="00FF14EC">
        <w:rPr>
          <w:color w:val="000000"/>
          <w:sz w:val="28"/>
          <w:szCs w:val="28"/>
        </w:rPr>
        <w:t xml:space="preserve">Верблюжка на территориальную зону Т-1 (зона объектов инженерной инфраструктуры и </w:t>
      </w:r>
      <w:proofErr w:type="spellStart"/>
      <w:r w:rsidR="005329BE" w:rsidRPr="00FF14EC">
        <w:rPr>
          <w:color w:val="000000"/>
          <w:sz w:val="28"/>
          <w:szCs w:val="28"/>
        </w:rPr>
        <w:t>коммунально</w:t>
      </w:r>
      <w:proofErr w:type="spellEnd"/>
      <w:r w:rsidR="005329BE" w:rsidRPr="00FF14EC">
        <w:rPr>
          <w:color w:val="000000"/>
          <w:sz w:val="28"/>
          <w:szCs w:val="28"/>
        </w:rPr>
        <w:t>–складских организации);</w:t>
      </w:r>
    </w:p>
    <w:p w:rsidR="005329BE" w:rsidRDefault="009F2357" w:rsidP="005329BE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6712B">
        <w:rPr>
          <w:color w:val="000000"/>
          <w:sz w:val="28"/>
          <w:szCs w:val="28"/>
        </w:rPr>
        <w:t>.</w:t>
      </w:r>
      <w:r w:rsidR="005329BE">
        <w:rPr>
          <w:color w:val="000000"/>
          <w:sz w:val="28"/>
          <w:szCs w:val="28"/>
        </w:rPr>
        <w:t xml:space="preserve">3. </w:t>
      </w:r>
      <w:r w:rsidR="005329BE" w:rsidRPr="00FF14EC">
        <w:rPr>
          <w:color w:val="000000"/>
          <w:sz w:val="28"/>
          <w:szCs w:val="28"/>
        </w:rPr>
        <w:t>П-1 (</w:t>
      </w:r>
      <w:r w:rsidR="0036712B">
        <w:rPr>
          <w:color w:val="000000"/>
          <w:sz w:val="28"/>
          <w:szCs w:val="28"/>
        </w:rPr>
        <w:t>з</w:t>
      </w:r>
      <w:r w:rsidR="005329BE" w:rsidRPr="00FF14EC">
        <w:rPr>
          <w:color w:val="000000"/>
          <w:sz w:val="28"/>
          <w:szCs w:val="28"/>
        </w:rPr>
        <w:t xml:space="preserve">она производственно-коммунальных объектов), расположенной в границах земельного участка с кадастровым номером 87:05:000013:94, разрешенным использованием: под существующую промышленную базу, площадью 30 780 </w:t>
      </w:r>
      <w:proofErr w:type="spellStart"/>
      <w:r w:rsidR="005329BE" w:rsidRPr="00FF14EC">
        <w:rPr>
          <w:color w:val="000000"/>
          <w:sz w:val="28"/>
          <w:szCs w:val="28"/>
        </w:rPr>
        <w:t>кв.м</w:t>
      </w:r>
      <w:proofErr w:type="spellEnd"/>
      <w:r w:rsidR="005329BE" w:rsidRPr="00FF14EC">
        <w:rPr>
          <w:color w:val="000000"/>
          <w:sz w:val="28"/>
          <w:szCs w:val="28"/>
        </w:rPr>
        <w:t xml:space="preserve">., по адресу: </w:t>
      </w:r>
      <w:proofErr w:type="spellStart"/>
      <w:r w:rsidR="005329BE" w:rsidRPr="00FF14EC">
        <w:rPr>
          <w:color w:val="000000"/>
          <w:sz w:val="28"/>
          <w:szCs w:val="28"/>
        </w:rPr>
        <w:t>г.Анадырь</w:t>
      </w:r>
      <w:proofErr w:type="spellEnd"/>
      <w:r w:rsidR="005329BE" w:rsidRPr="00FF14EC">
        <w:rPr>
          <w:color w:val="000000"/>
          <w:sz w:val="28"/>
          <w:szCs w:val="28"/>
        </w:rPr>
        <w:t xml:space="preserve">, ул. Отке, </w:t>
      </w:r>
      <w:r w:rsidR="009C598E">
        <w:rPr>
          <w:color w:val="000000"/>
          <w:sz w:val="28"/>
          <w:szCs w:val="28"/>
        </w:rPr>
        <w:br/>
      </w:r>
      <w:r w:rsidR="005329BE" w:rsidRPr="00FF14EC">
        <w:rPr>
          <w:color w:val="000000"/>
          <w:sz w:val="28"/>
          <w:szCs w:val="28"/>
        </w:rPr>
        <w:t>д.</w:t>
      </w:r>
      <w:r w:rsidR="009C598E">
        <w:rPr>
          <w:color w:val="000000"/>
          <w:sz w:val="28"/>
          <w:szCs w:val="28"/>
        </w:rPr>
        <w:t xml:space="preserve"> </w:t>
      </w:r>
      <w:r w:rsidR="005329BE" w:rsidRPr="00FF14EC">
        <w:rPr>
          <w:color w:val="000000"/>
          <w:sz w:val="28"/>
          <w:szCs w:val="28"/>
        </w:rPr>
        <w:t>55, на территориальную зону Ц-2 (Зона делового, общественного и коммерческого назначения)</w:t>
      </w:r>
      <w:r w:rsidR="005329BE">
        <w:rPr>
          <w:color w:val="000000"/>
          <w:sz w:val="28"/>
          <w:szCs w:val="28"/>
        </w:rPr>
        <w:t>.</w:t>
      </w:r>
    </w:p>
    <w:p w:rsidR="009F2357" w:rsidRDefault="009F2357" w:rsidP="005329BE">
      <w:pPr>
        <w:ind w:firstLine="567"/>
        <w:contextualSpacing/>
        <w:jc w:val="both"/>
        <w:rPr>
          <w:color w:val="000000"/>
          <w:sz w:val="28"/>
          <w:szCs w:val="28"/>
        </w:rPr>
      </w:pPr>
    </w:p>
    <w:p w:rsidR="00850C13" w:rsidRPr="000C05D9" w:rsidRDefault="009F2357" w:rsidP="00850C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50C13">
        <w:rPr>
          <w:sz w:val="28"/>
          <w:szCs w:val="28"/>
        </w:rPr>
        <w:t xml:space="preserve">. </w:t>
      </w:r>
      <w:r w:rsidR="00850C13" w:rsidRPr="003E7E1E">
        <w:rPr>
          <w:sz w:val="28"/>
          <w:szCs w:val="28"/>
        </w:rPr>
        <w:t>В статье 4</w:t>
      </w:r>
      <w:r w:rsidR="00850C13">
        <w:rPr>
          <w:sz w:val="28"/>
          <w:szCs w:val="28"/>
        </w:rPr>
        <w:t xml:space="preserve">7 </w:t>
      </w:r>
      <w:r w:rsidR="00850C13" w:rsidRPr="003E7E1E">
        <w:rPr>
          <w:sz w:val="28"/>
          <w:szCs w:val="28"/>
        </w:rPr>
        <w:t xml:space="preserve">Карту </w:t>
      </w:r>
      <w:r w:rsidR="00850C13">
        <w:rPr>
          <w:sz w:val="28"/>
          <w:szCs w:val="28"/>
        </w:rPr>
        <w:t xml:space="preserve">зон с особыми условиями использования </w:t>
      </w:r>
      <w:r w:rsidR="009C598E">
        <w:rPr>
          <w:sz w:val="28"/>
          <w:szCs w:val="28"/>
        </w:rPr>
        <w:br/>
      </w:r>
      <w:r w:rsidR="00850C13">
        <w:rPr>
          <w:sz w:val="28"/>
          <w:szCs w:val="28"/>
        </w:rPr>
        <w:t>территории</w:t>
      </w:r>
      <w:r w:rsidR="00850C13" w:rsidRPr="003E7E1E">
        <w:rPr>
          <w:sz w:val="28"/>
          <w:szCs w:val="28"/>
        </w:rPr>
        <w:t xml:space="preserve"> городского округа Анадырь изложить в новой редакции, согласно </w:t>
      </w:r>
      <w:r w:rsidR="009C598E">
        <w:rPr>
          <w:sz w:val="28"/>
          <w:szCs w:val="28"/>
        </w:rPr>
        <w:br/>
      </w:r>
      <w:r w:rsidR="00850C13" w:rsidRPr="003E7E1E">
        <w:rPr>
          <w:sz w:val="28"/>
          <w:szCs w:val="28"/>
        </w:rPr>
        <w:t>Приложению №</w:t>
      </w:r>
      <w:r w:rsidR="00850C13">
        <w:rPr>
          <w:sz w:val="28"/>
          <w:szCs w:val="28"/>
        </w:rPr>
        <w:t xml:space="preserve"> 2. </w:t>
      </w:r>
    </w:p>
    <w:p w:rsidR="00EE3042" w:rsidRPr="003E7E1E" w:rsidRDefault="00EE3042" w:rsidP="00EB62DB">
      <w:pPr>
        <w:ind w:firstLine="567"/>
        <w:jc w:val="both"/>
        <w:rPr>
          <w:sz w:val="28"/>
          <w:szCs w:val="28"/>
          <w:lang w:eastAsia="ru-RU"/>
        </w:rPr>
      </w:pPr>
    </w:p>
    <w:p w:rsidR="00EE3042" w:rsidRPr="00A91122" w:rsidRDefault="00EE3042" w:rsidP="00EE3042">
      <w:pPr>
        <w:rPr>
          <w:b/>
          <w:sz w:val="28"/>
          <w:szCs w:val="28"/>
        </w:rPr>
      </w:pPr>
    </w:p>
    <w:sectPr w:rsidR="00EE3042" w:rsidRPr="00A91122" w:rsidSect="008F2272">
      <w:headerReference w:type="default" r:id="rId8"/>
      <w:headerReference w:type="first" r:id="rId9"/>
      <w:pgSz w:w="11906" w:h="16838" w:code="9"/>
      <w:pgMar w:top="567" w:right="567" w:bottom="1134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5CC" w:rsidRDefault="007415CC">
      <w:r>
        <w:separator/>
      </w:r>
    </w:p>
  </w:endnote>
  <w:endnote w:type="continuationSeparator" w:id="0">
    <w:p w:rsidR="007415CC" w:rsidRDefault="0074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burg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5CC" w:rsidRDefault="007415CC">
      <w:r>
        <w:separator/>
      </w:r>
    </w:p>
  </w:footnote>
  <w:footnote w:type="continuationSeparator" w:id="0">
    <w:p w:rsidR="007415CC" w:rsidRDefault="00741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72" w:rsidRDefault="008F22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72" w:rsidRDefault="008F22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5405C"/>
    <w:multiLevelType w:val="hybridMultilevel"/>
    <w:tmpl w:val="861A1F2C"/>
    <w:lvl w:ilvl="0" w:tplc="00000029">
      <w:start w:val="1"/>
      <w:numFmt w:val="bullet"/>
      <w:lvlText w:val="-"/>
      <w:lvlJc w:val="left"/>
      <w:pPr>
        <w:ind w:left="161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E58"/>
    <w:rsid w:val="00002E01"/>
    <w:rsid w:val="000411D4"/>
    <w:rsid w:val="000474B8"/>
    <w:rsid w:val="00067223"/>
    <w:rsid w:val="000765FD"/>
    <w:rsid w:val="0009764F"/>
    <w:rsid w:val="000C05D9"/>
    <w:rsid w:val="0013040B"/>
    <w:rsid w:val="00132894"/>
    <w:rsid w:val="00135A6C"/>
    <w:rsid w:val="0015439B"/>
    <w:rsid w:val="0017087D"/>
    <w:rsid w:val="001741CD"/>
    <w:rsid w:val="001913ED"/>
    <w:rsid w:val="001932F0"/>
    <w:rsid w:val="001C1828"/>
    <w:rsid w:val="001D207E"/>
    <w:rsid w:val="001E2931"/>
    <w:rsid w:val="001E7579"/>
    <w:rsid w:val="001F0D03"/>
    <w:rsid w:val="00221E28"/>
    <w:rsid w:val="0023330A"/>
    <w:rsid w:val="00243D7C"/>
    <w:rsid w:val="00273B28"/>
    <w:rsid w:val="002B536C"/>
    <w:rsid w:val="002C14DF"/>
    <w:rsid w:val="002D3181"/>
    <w:rsid w:val="003063D6"/>
    <w:rsid w:val="00317C45"/>
    <w:rsid w:val="003220C8"/>
    <w:rsid w:val="00366A9D"/>
    <w:rsid w:val="0036712B"/>
    <w:rsid w:val="00385EE6"/>
    <w:rsid w:val="003C6BA6"/>
    <w:rsid w:val="003E7E1E"/>
    <w:rsid w:val="00405F01"/>
    <w:rsid w:val="00430713"/>
    <w:rsid w:val="00433AFF"/>
    <w:rsid w:val="00442223"/>
    <w:rsid w:val="00452776"/>
    <w:rsid w:val="004A0B8E"/>
    <w:rsid w:val="004B1755"/>
    <w:rsid w:val="005212B0"/>
    <w:rsid w:val="00524E58"/>
    <w:rsid w:val="005329BE"/>
    <w:rsid w:val="005569FE"/>
    <w:rsid w:val="005677AE"/>
    <w:rsid w:val="00587FC8"/>
    <w:rsid w:val="005A100C"/>
    <w:rsid w:val="005D2A0F"/>
    <w:rsid w:val="005D3A8C"/>
    <w:rsid w:val="005F5460"/>
    <w:rsid w:val="006043C3"/>
    <w:rsid w:val="0061768B"/>
    <w:rsid w:val="006920AD"/>
    <w:rsid w:val="006C7DED"/>
    <w:rsid w:val="00713396"/>
    <w:rsid w:val="007415CC"/>
    <w:rsid w:val="0074206C"/>
    <w:rsid w:val="00747BC9"/>
    <w:rsid w:val="00766EF9"/>
    <w:rsid w:val="007677A9"/>
    <w:rsid w:val="0078114A"/>
    <w:rsid w:val="00791DD3"/>
    <w:rsid w:val="007A2B94"/>
    <w:rsid w:val="007D5854"/>
    <w:rsid w:val="007D6B72"/>
    <w:rsid w:val="007F7A3F"/>
    <w:rsid w:val="0083489F"/>
    <w:rsid w:val="008476C0"/>
    <w:rsid w:val="00850C13"/>
    <w:rsid w:val="00890D49"/>
    <w:rsid w:val="008B6546"/>
    <w:rsid w:val="008F2272"/>
    <w:rsid w:val="008F717D"/>
    <w:rsid w:val="009069D7"/>
    <w:rsid w:val="0092288A"/>
    <w:rsid w:val="009461E9"/>
    <w:rsid w:val="00952F6F"/>
    <w:rsid w:val="009C598E"/>
    <w:rsid w:val="009D3FBC"/>
    <w:rsid w:val="009E45C2"/>
    <w:rsid w:val="009F11DA"/>
    <w:rsid w:val="009F2357"/>
    <w:rsid w:val="00A24635"/>
    <w:rsid w:val="00A521D8"/>
    <w:rsid w:val="00A70CC8"/>
    <w:rsid w:val="00A85C37"/>
    <w:rsid w:val="00A91122"/>
    <w:rsid w:val="00AE1AA0"/>
    <w:rsid w:val="00AE35A7"/>
    <w:rsid w:val="00B34758"/>
    <w:rsid w:val="00B64608"/>
    <w:rsid w:val="00BC20E1"/>
    <w:rsid w:val="00BC5E9D"/>
    <w:rsid w:val="00BE73D7"/>
    <w:rsid w:val="00C22CEC"/>
    <w:rsid w:val="00C320C1"/>
    <w:rsid w:val="00C54B51"/>
    <w:rsid w:val="00C63F69"/>
    <w:rsid w:val="00C84184"/>
    <w:rsid w:val="00C9313A"/>
    <w:rsid w:val="00CA60D8"/>
    <w:rsid w:val="00CA75C5"/>
    <w:rsid w:val="00CB0AD8"/>
    <w:rsid w:val="00CB4816"/>
    <w:rsid w:val="00CB572E"/>
    <w:rsid w:val="00CD6394"/>
    <w:rsid w:val="00CF63F4"/>
    <w:rsid w:val="00CF6DC1"/>
    <w:rsid w:val="00D14A80"/>
    <w:rsid w:val="00D47611"/>
    <w:rsid w:val="00D57856"/>
    <w:rsid w:val="00D61BFC"/>
    <w:rsid w:val="00D77447"/>
    <w:rsid w:val="00D9304F"/>
    <w:rsid w:val="00DB06CB"/>
    <w:rsid w:val="00DC4167"/>
    <w:rsid w:val="00E17C07"/>
    <w:rsid w:val="00E35FFA"/>
    <w:rsid w:val="00E428FA"/>
    <w:rsid w:val="00E441EC"/>
    <w:rsid w:val="00E47B33"/>
    <w:rsid w:val="00E511E7"/>
    <w:rsid w:val="00E6252C"/>
    <w:rsid w:val="00E71C30"/>
    <w:rsid w:val="00E7715E"/>
    <w:rsid w:val="00E82312"/>
    <w:rsid w:val="00EB502B"/>
    <w:rsid w:val="00EB62DB"/>
    <w:rsid w:val="00EB6FE7"/>
    <w:rsid w:val="00EC24C6"/>
    <w:rsid w:val="00EC6F1F"/>
    <w:rsid w:val="00ED2BDD"/>
    <w:rsid w:val="00EE2338"/>
    <w:rsid w:val="00EE3042"/>
    <w:rsid w:val="00EE3FB8"/>
    <w:rsid w:val="00F023C2"/>
    <w:rsid w:val="00F1267F"/>
    <w:rsid w:val="00F4585B"/>
    <w:rsid w:val="00F46CBE"/>
    <w:rsid w:val="00F47C00"/>
    <w:rsid w:val="00F575B6"/>
    <w:rsid w:val="00FB2A4A"/>
    <w:rsid w:val="00FB5730"/>
    <w:rsid w:val="00FC2679"/>
    <w:rsid w:val="00FC4ABD"/>
    <w:rsid w:val="00FC7BEA"/>
    <w:rsid w:val="00FD7000"/>
    <w:rsid w:val="00FD7AED"/>
    <w:rsid w:val="00FF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B9FE05F-1998-4543-A15E-05AE63D4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64F"/>
    <w:rPr>
      <w:lang w:eastAsia="en-US"/>
    </w:rPr>
  </w:style>
  <w:style w:type="paragraph" w:styleId="1">
    <w:name w:val="heading 1"/>
    <w:basedOn w:val="a"/>
    <w:next w:val="a"/>
    <w:link w:val="10"/>
    <w:qFormat/>
    <w:rsid w:val="0009764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09764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3">
    <w:name w:val="heading 3"/>
    <w:basedOn w:val="a"/>
    <w:next w:val="a"/>
    <w:link w:val="30"/>
    <w:qFormat/>
    <w:rsid w:val="000411D4"/>
    <w:pPr>
      <w:keepNext/>
      <w:ind w:right="-766"/>
      <w:jc w:val="center"/>
      <w:outlineLvl w:val="2"/>
    </w:pPr>
    <w:rPr>
      <w:rFonts w:ascii="Arial" w:hAnsi="Arial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09764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qFormat/>
    <w:rsid w:val="0009764F"/>
    <w:pPr>
      <w:keepNext/>
      <w:ind w:left="255"/>
      <w:jc w:val="both"/>
      <w:outlineLvl w:val="4"/>
    </w:pPr>
    <w:rPr>
      <w:rFonts w:ascii="Arial" w:hAnsi="Arial"/>
      <w:b/>
      <w:bCs/>
      <w:sz w:val="24"/>
      <w:lang w:eastAsia="ru-RU"/>
    </w:rPr>
  </w:style>
  <w:style w:type="paragraph" w:styleId="6">
    <w:name w:val="heading 6"/>
    <w:basedOn w:val="a"/>
    <w:next w:val="a"/>
    <w:link w:val="60"/>
    <w:qFormat/>
    <w:rsid w:val="000411D4"/>
    <w:pPr>
      <w:keepNext/>
      <w:tabs>
        <w:tab w:val="left" w:pos="142"/>
        <w:tab w:val="left" w:pos="567"/>
      </w:tabs>
      <w:spacing w:line="180" w:lineRule="exact"/>
      <w:ind w:right="6237"/>
      <w:jc w:val="center"/>
      <w:outlineLvl w:val="5"/>
    </w:pPr>
    <w:rPr>
      <w:b/>
      <w:sz w:val="18"/>
      <w:lang w:eastAsia="ru-RU"/>
    </w:rPr>
  </w:style>
  <w:style w:type="paragraph" w:styleId="7">
    <w:name w:val="heading 7"/>
    <w:basedOn w:val="a"/>
    <w:next w:val="a"/>
    <w:qFormat/>
    <w:rsid w:val="000411D4"/>
    <w:pPr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411D4"/>
    <w:pPr>
      <w:keepNext/>
      <w:spacing w:line="190" w:lineRule="exact"/>
      <w:ind w:right="6180"/>
      <w:jc w:val="center"/>
      <w:outlineLvl w:val="7"/>
    </w:pPr>
    <w:rPr>
      <w:b/>
      <w:sz w:val="18"/>
      <w:lang w:eastAsia="ru-RU"/>
    </w:rPr>
  </w:style>
  <w:style w:type="paragraph" w:styleId="9">
    <w:name w:val="heading 9"/>
    <w:basedOn w:val="a"/>
    <w:next w:val="a"/>
    <w:link w:val="90"/>
    <w:qFormat/>
    <w:rsid w:val="000411D4"/>
    <w:pPr>
      <w:keepNext/>
      <w:tabs>
        <w:tab w:val="left" w:pos="3544"/>
        <w:tab w:val="left" w:pos="12758"/>
      </w:tabs>
      <w:spacing w:line="200" w:lineRule="exact"/>
      <w:ind w:right="6180"/>
      <w:jc w:val="center"/>
      <w:outlineLvl w:val="8"/>
    </w:pPr>
    <w:rPr>
      <w:rFonts w:ascii="Arial" w:hAnsi="Arial"/>
      <w:b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764F"/>
    <w:pPr>
      <w:jc w:val="both"/>
    </w:pPr>
    <w:rPr>
      <w:rFonts w:ascii="Arial" w:hAnsi="Arial"/>
      <w:sz w:val="24"/>
      <w:lang w:eastAsia="ru-RU"/>
    </w:rPr>
  </w:style>
  <w:style w:type="table" w:styleId="a4">
    <w:name w:val="Table Grid"/>
    <w:basedOn w:val="a1"/>
    <w:rsid w:val="00322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E3FB8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5">
    <w:name w:val="Знак"/>
    <w:basedOn w:val="a"/>
    <w:rsid w:val="00EB6FE7"/>
    <w:pPr>
      <w:spacing w:after="160" w:line="240" w:lineRule="exact"/>
    </w:pPr>
    <w:rPr>
      <w:rFonts w:ascii="Verdana" w:hAnsi="Verdana"/>
      <w:lang w:val="en-US"/>
    </w:rPr>
  </w:style>
  <w:style w:type="paragraph" w:styleId="a6">
    <w:name w:val="header"/>
    <w:basedOn w:val="a"/>
    <w:link w:val="a7"/>
    <w:rsid w:val="00F023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023C2"/>
  </w:style>
  <w:style w:type="paragraph" w:styleId="a9">
    <w:name w:val="footer"/>
    <w:basedOn w:val="a"/>
    <w:link w:val="aa"/>
    <w:rsid w:val="000411D4"/>
    <w:pPr>
      <w:tabs>
        <w:tab w:val="center" w:pos="4677"/>
        <w:tab w:val="right" w:pos="9355"/>
      </w:tabs>
    </w:pPr>
    <w:rPr>
      <w:rFonts w:ascii="Courier New" w:hAnsi="Courier New" w:cs="Courier New"/>
      <w:lang w:eastAsia="ru-RU"/>
    </w:rPr>
  </w:style>
  <w:style w:type="character" w:styleId="ab">
    <w:name w:val="Hyperlink"/>
    <w:rsid w:val="000411D4"/>
    <w:rPr>
      <w:color w:val="0000FF"/>
      <w:u w:val="single"/>
    </w:rPr>
  </w:style>
  <w:style w:type="paragraph" w:styleId="ac">
    <w:name w:val="Normal (Web)"/>
    <w:basedOn w:val="a"/>
    <w:rsid w:val="000411D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ody Text Indent"/>
    <w:basedOn w:val="a"/>
    <w:rsid w:val="000411D4"/>
    <w:pPr>
      <w:spacing w:after="120"/>
      <w:ind w:left="283"/>
    </w:pPr>
    <w:rPr>
      <w:lang w:eastAsia="ru-RU"/>
    </w:rPr>
  </w:style>
  <w:style w:type="paragraph" w:styleId="ae">
    <w:name w:val="Balloon Text"/>
    <w:basedOn w:val="a"/>
    <w:link w:val="af"/>
    <w:rsid w:val="000411D4"/>
    <w:rPr>
      <w:rFonts w:ascii="Tahoma" w:hAnsi="Tahoma" w:cs="Tahoma"/>
      <w:sz w:val="16"/>
      <w:szCs w:val="16"/>
      <w:lang w:eastAsia="ru-RU"/>
    </w:rPr>
  </w:style>
  <w:style w:type="paragraph" w:styleId="af0">
    <w:name w:val="Plain Text"/>
    <w:basedOn w:val="a"/>
    <w:rsid w:val="000411D4"/>
    <w:rPr>
      <w:rFonts w:ascii="Courier New" w:hAnsi="Courier New" w:cs="Courier New"/>
      <w:lang w:eastAsia="ru-RU"/>
    </w:rPr>
  </w:style>
  <w:style w:type="paragraph" w:styleId="21">
    <w:name w:val="Body Text Indent 2"/>
    <w:basedOn w:val="a"/>
    <w:rsid w:val="000411D4"/>
    <w:pPr>
      <w:spacing w:after="120" w:line="480" w:lineRule="auto"/>
      <w:ind w:left="283"/>
    </w:pPr>
    <w:rPr>
      <w:rFonts w:ascii="Courier New" w:hAnsi="Courier New" w:cs="Courier New"/>
      <w:lang w:eastAsia="ru-RU"/>
    </w:rPr>
  </w:style>
  <w:style w:type="paragraph" w:styleId="31">
    <w:name w:val="toc 3"/>
    <w:basedOn w:val="a"/>
    <w:next w:val="a"/>
    <w:rsid w:val="000411D4"/>
    <w:pPr>
      <w:tabs>
        <w:tab w:val="right" w:leader="dot" w:pos="9356"/>
      </w:tabs>
      <w:suppressAutoHyphens/>
      <w:spacing w:before="20" w:after="20"/>
      <w:ind w:right="-57"/>
      <w:jc w:val="both"/>
    </w:pPr>
    <w:rPr>
      <w:rFonts w:ascii="Bookman Old Style" w:hAnsi="Bookman Old Style" w:cs="Arial"/>
      <w:b/>
      <w:i/>
      <w:iCs/>
      <w:lang w:eastAsia="ar-SA"/>
    </w:rPr>
  </w:style>
  <w:style w:type="character" w:customStyle="1" w:styleId="10">
    <w:name w:val="Заголовок 1 Знак"/>
    <w:link w:val="1"/>
    <w:rsid w:val="000411D4"/>
    <w:rPr>
      <w:rFonts w:ascii="Arial" w:hAnsi="Arial"/>
      <w:b/>
      <w:bCs/>
      <w:sz w:val="24"/>
      <w:lang w:val="ru-RU" w:eastAsia="ru-RU" w:bidi="ar-SA"/>
    </w:rPr>
  </w:style>
  <w:style w:type="character" w:customStyle="1" w:styleId="20">
    <w:name w:val="Заголовок 2 Знак"/>
    <w:link w:val="2"/>
    <w:rsid w:val="000411D4"/>
    <w:rPr>
      <w:rFonts w:ascii="Arial" w:hAnsi="Arial"/>
      <w:b/>
      <w:bCs/>
      <w:sz w:val="32"/>
      <w:lang w:val="ru-RU" w:eastAsia="ru-RU" w:bidi="ar-SA"/>
    </w:rPr>
  </w:style>
  <w:style w:type="character" w:customStyle="1" w:styleId="30">
    <w:name w:val="Заголовок 3 Знак"/>
    <w:link w:val="3"/>
    <w:rsid w:val="000411D4"/>
    <w:rPr>
      <w:rFonts w:ascii="Arial" w:hAnsi="Arial"/>
      <w:b/>
      <w:sz w:val="24"/>
      <w:lang w:val="ru-RU" w:eastAsia="ru-RU" w:bidi="ar-SA"/>
    </w:rPr>
  </w:style>
  <w:style w:type="character" w:customStyle="1" w:styleId="40">
    <w:name w:val="Заголовок 4 Знак"/>
    <w:link w:val="4"/>
    <w:rsid w:val="000411D4"/>
    <w:rPr>
      <w:rFonts w:ascii="Arial" w:hAnsi="Arial"/>
      <w:b/>
      <w:bCs/>
      <w:sz w:val="28"/>
      <w:u w:val="single"/>
      <w:lang w:val="ru-RU" w:eastAsia="ru-RU" w:bidi="ar-SA"/>
    </w:rPr>
  </w:style>
  <w:style w:type="character" w:customStyle="1" w:styleId="60">
    <w:name w:val="Заголовок 6 Знак"/>
    <w:link w:val="6"/>
    <w:rsid w:val="000411D4"/>
    <w:rPr>
      <w:b/>
      <w:sz w:val="18"/>
      <w:lang w:val="ru-RU" w:eastAsia="ru-RU" w:bidi="ar-SA"/>
    </w:rPr>
  </w:style>
  <w:style w:type="character" w:customStyle="1" w:styleId="80">
    <w:name w:val="Заголовок 8 Знак"/>
    <w:link w:val="8"/>
    <w:rsid w:val="000411D4"/>
    <w:rPr>
      <w:b/>
      <w:sz w:val="18"/>
      <w:lang w:val="ru-RU" w:eastAsia="ru-RU" w:bidi="ar-SA"/>
    </w:rPr>
  </w:style>
  <w:style w:type="character" w:customStyle="1" w:styleId="90">
    <w:name w:val="Заголовок 9 Знак"/>
    <w:link w:val="9"/>
    <w:rsid w:val="000411D4"/>
    <w:rPr>
      <w:rFonts w:ascii="Arial" w:hAnsi="Arial"/>
      <w:b/>
      <w:sz w:val="16"/>
      <w:lang w:val="ru-RU" w:eastAsia="ru-RU" w:bidi="ar-SA"/>
    </w:rPr>
  </w:style>
  <w:style w:type="paragraph" w:styleId="22">
    <w:name w:val="Body Text 2"/>
    <w:basedOn w:val="a"/>
    <w:link w:val="23"/>
    <w:rsid w:val="000411D4"/>
    <w:pPr>
      <w:spacing w:line="180" w:lineRule="exact"/>
      <w:ind w:right="6237"/>
      <w:jc w:val="center"/>
    </w:pPr>
    <w:rPr>
      <w:rFonts w:ascii="Arial Black" w:hAnsi="Arial Black"/>
      <w:sz w:val="16"/>
      <w:lang w:eastAsia="ru-RU"/>
    </w:rPr>
  </w:style>
  <w:style w:type="character" w:customStyle="1" w:styleId="23">
    <w:name w:val="Основной текст 2 Знак"/>
    <w:link w:val="22"/>
    <w:rsid w:val="000411D4"/>
    <w:rPr>
      <w:rFonts w:ascii="Arial Black" w:hAnsi="Arial Black"/>
      <w:sz w:val="16"/>
      <w:lang w:val="ru-RU" w:eastAsia="ru-RU" w:bidi="ar-SA"/>
    </w:rPr>
  </w:style>
  <w:style w:type="paragraph" w:styleId="af1">
    <w:name w:val="Block Text"/>
    <w:basedOn w:val="a"/>
    <w:rsid w:val="000411D4"/>
    <w:pPr>
      <w:ind w:left="1418" w:right="-1043" w:hanging="425"/>
      <w:jc w:val="both"/>
    </w:pPr>
    <w:rPr>
      <w:rFonts w:ascii="Arial" w:hAnsi="Arial"/>
      <w:b/>
      <w:sz w:val="24"/>
      <w:lang w:eastAsia="ru-RU"/>
    </w:rPr>
  </w:style>
  <w:style w:type="paragraph" w:styleId="32">
    <w:name w:val="Body Text Indent 3"/>
    <w:basedOn w:val="a"/>
    <w:link w:val="33"/>
    <w:rsid w:val="000411D4"/>
    <w:pPr>
      <w:spacing w:line="150" w:lineRule="exact"/>
      <w:ind w:right="6237" w:firstLine="170"/>
      <w:jc w:val="both"/>
      <w:outlineLvl w:val="0"/>
    </w:pPr>
    <w:rPr>
      <w:lang w:eastAsia="ru-RU"/>
    </w:rPr>
  </w:style>
  <w:style w:type="character" w:customStyle="1" w:styleId="33">
    <w:name w:val="Основной текст с отступом 3 Знак"/>
    <w:link w:val="32"/>
    <w:rsid w:val="000411D4"/>
    <w:rPr>
      <w:lang w:val="ru-RU" w:eastAsia="ru-RU" w:bidi="ar-SA"/>
    </w:rPr>
  </w:style>
  <w:style w:type="paragraph" w:customStyle="1" w:styleId="ConsTitle">
    <w:name w:val="ConsTitle"/>
    <w:rsid w:val="000411D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0411D4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0411D4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0411D4"/>
    <w:pPr>
      <w:widowControl w:val="0"/>
      <w:spacing w:before="480"/>
      <w:ind w:left="3640"/>
    </w:pPr>
    <w:rPr>
      <w:b/>
      <w:sz w:val="28"/>
    </w:rPr>
  </w:style>
  <w:style w:type="paragraph" w:styleId="34">
    <w:name w:val="Body Text 3"/>
    <w:basedOn w:val="a"/>
    <w:link w:val="35"/>
    <w:rsid w:val="000411D4"/>
    <w:pPr>
      <w:spacing w:line="150" w:lineRule="exact"/>
      <w:jc w:val="center"/>
    </w:pPr>
    <w:rPr>
      <w:rFonts w:ascii="Arial Narrow" w:hAnsi="Arial Narrow"/>
      <w:sz w:val="16"/>
      <w:lang w:eastAsia="ru-RU"/>
    </w:rPr>
  </w:style>
  <w:style w:type="character" w:customStyle="1" w:styleId="35">
    <w:name w:val="Основной текст 3 Знак"/>
    <w:link w:val="34"/>
    <w:rsid w:val="000411D4"/>
    <w:rPr>
      <w:rFonts w:ascii="Arial Narrow" w:hAnsi="Arial Narrow"/>
      <w:sz w:val="16"/>
      <w:lang w:val="ru-RU" w:eastAsia="ru-RU" w:bidi="ar-SA"/>
    </w:rPr>
  </w:style>
  <w:style w:type="paragraph" w:styleId="af2">
    <w:name w:val="Title"/>
    <w:basedOn w:val="a"/>
    <w:link w:val="af3"/>
    <w:qFormat/>
    <w:rsid w:val="000411D4"/>
    <w:pPr>
      <w:jc w:val="center"/>
    </w:pPr>
    <w:rPr>
      <w:sz w:val="28"/>
      <w:lang w:eastAsia="ru-RU"/>
    </w:rPr>
  </w:style>
  <w:style w:type="character" w:customStyle="1" w:styleId="af3">
    <w:name w:val="Название Знак"/>
    <w:link w:val="af2"/>
    <w:rsid w:val="000411D4"/>
    <w:rPr>
      <w:sz w:val="28"/>
      <w:lang w:val="ru-RU" w:eastAsia="ru-RU" w:bidi="ar-SA"/>
    </w:rPr>
  </w:style>
  <w:style w:type="character" w:styleId="af4">
    <w:name w:val="Strong"/>
    <w:qFormat/>
    <w:rsid w:val="000411D4"/>
    <w:rPr>
      <w:b/>
      <w:bCs/>
    </w:rPr>
  </w:style>
  <w:style w:type="paragraph" w:customStyle="1" w:styleId="Web">
    <w:name w:val="Обычный (Web)"/>
    <w:basedOn w:val="a"/>
    <w:rsid w:val="000411D4"/>
    <w:pPr>
      <w:spacing w:before="100" w:after="100"/>
    </w:pPr>
    <w:rPr>
      <w:sz w:val="24"/>
      <w:lang w:eastAsia="ru-RU"/>
    </w:rPr>
  </w:style>
  <w:style w:type="paragraph" w:customStyle="1" w:styleId="ConsPlusNonformat">
    <w:name w:val="ConsPlusNonformat"/>
    <w:rsid w:val="00041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41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411D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çàãîëîâîê 1"/>
    <w:basedOn w:val="a"/>
    <w:next w:val="a"/>
    <w:rsid w:val="000411D4"/>
    <w:pPr>
      <w:keepNext/>
      <w:widowControl w:val="0"/>
    </w:pPr>
    <w:rPr>
      <w:sz w:val="28"/>
      <w:szCs w:val="28"/>
      <w:lang w:eastAsia="ru-RU"/>
    </w:rPr>
  </w:style>
  <w:style w:type="paragraph" w:customStyle="1" w:styleId="ConsPlusCell">
    <w:name w:val="ConsPlusCell"/>
    <w:rsid w:val="000411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041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Текст выноски1"/>
    <w:basedOn w:val="a"/>
    <w:rsid w:val="000411D4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основной"/>
    <w:basedOn w:val="a"/>
    <w:rsid w:val="000411D4"/>
    <w:pPr>
      <w:keepNext/>
    </w:pPr>
    <w:rPr>
      <w:sz w:val="24"/>
      <w:szCs w:val="24"/>
      <w:lang w:eastAsia="ru-RU"/>
    </w:rPr>
  </w:style>
  <w:style w:type="paragraph" w:customStyle="1" w:styleId="af6">
    <w:name w:val="Îáû÷íûé"/>
    <w:rsid w:val="000411D4"/>
    <w:pPr>
      <w:widowControl w:val="0"/>
    </w:pPr>
    <w:rPr>
      <w:sz w:val="28"/>
      <w:szCs w:val="28"/>
    </w:rPr>
  </w:style>
  <w:style w:type="paragraph" w:customStyle="1" w:styleId="13">
    <w:name w:val="Основной текст с отступом1"/>
    <w:basedOn w:val="a"/>
    <w:rsid w:val="000411D4"/>
    <w:pPr>
      <w:ind w:firstLine="567"/>
      <w:jc w:val="both"/>
    </w:pPr>
    <w:rPr>
      <w:b/>
      <w:bCs/>
      <w:sz w:val="24"/>
      <w:szCs w:val="24"/>
      <w:lang w:eastAsia="ru-RU"/>
    </w:rPr>
  </w:style>
  <w:style w:type="paragraph" w:customStyle="1" w:styleId="Iauiue">
    <w:name w:val="Iau?iue"/>
    <w:rsid w:val="000411D4"/>
    <w:pPr>
      <w:widowControl w:val="0"/>
    </w:pPr>
  </w:style>
  <w:style w:type="paragraph" w:customStyle="1" w:styleId="36">
    <w:name w:val="Îñíîâíîé òåêñò ñ îòñòóïîì 3"/>
    <w:basedOn w:val="af6"/>
    <w:rsid w:val="000411D4"/>
    <w:pPr>
      <w:ind w:firstLine="567"/>
      <w:jc w:val="both"/>
    </w:pPr>
    <w:rPr>
      <w:rFonts w:ascii="Peterburg" w:hAnsi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0411D4"/>
    <w:pPr>
      <w:keepLines/>
      <w:ind w:left="709" w:hanging="284"/>
      <w:jc w:val="both"/>
    </w:pPr>
    <w:rPr>
      <w:rFonts w:ascii="Peterburg" w:hAnsi="Peterburg"/>
      <w:sz w:val="24"/>
      <w:szCs w:val="24"/>
    </w:rPr>
  </w:style>
  <w:style w:type="paragraph" w:customStyle="1" w:styleId="Iniiaiieoaeno">
    <w:name w:val="Iniiaiie oaeno"/>
    <w:basedOn w:val="Iauiue"/>
    <w:rsid w:val="000411D4"/>
    <w:pPr>
      <w:widowControl/>
      <w:jc w:val="both"/>
    </w:pPr>
    <w:rPr>
      <w:rFonts w:ascii="Peterburg" w:hAnsi="Peterburg"/>
    </w:rPr>
  </w:style>
  <w:style w:type="paragraph" w:customStyle="1" w:styleId="Iniiaiieoaeno2">
    <w:name w:val="Iniiaiie oaeno 2"/>
    <w:basedOn w:val="a"/>
    <w:rsid w:val="000411D4"/>
    <w:pPr>
      <w:widowControl w:val="0"/>
      <w:ind w:firstLine="567"/>
      <w:jc w:val="both"/>
    </w:pPr>
    <w:rPr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0411D4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paragraph" w:customStyle="1" w:styleId="24">
    <w:name w:val="Îñíîâíîé òåêñò 2"/>
    <w:basedOn w:val="af6"/>
    <w:rsid w:val="000411D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7">
    <w:name w:val="Îñíîâíîé òåêñò"/>
    <w:basedOn w:val="af6"/>
    <w:rsid w:val="000411D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0411D4"/>
    <w:pPr>
      <w:widowControl/>
      <w:ind w:firstLine="284"/>
      <w:jc w:val="both"/>
    </w:pPr>
    <w:rPr>
      <w:rFonts w:ascii="Peterburg" w:hAnsi="Peterburg"/>
    </w:rPr>
  </w:style>
  <w:style w:type="paragraph" w:customStyle="1" w:styleId="Heading">
    <w:name w:val="Heading"/>
    <w:rsid w:val="000411D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0411D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0411D4"/>
    <w:pPr>
      <w:widowControl w:val="0"/>
      <w:ind w:firstLine="567"/>
      <w:jc w:val="both"/>
    </w:pPr>
    <w:rPr>
      <w:color w:val="000000"/>
      <w:sz w:val="24"/>
      <w:lang w:eastAsia="ru-RU"/>
    </w:rPr>
  </w:style>
  <w:style w:type="paragraph" w:customStyle="1" w:styleId="BodyTxt">
    <w:name w:val="Body Txt"/>
    <w:basedOn w:val="a"/>
    <w:rsid w:val="000411D4"/>
    <w:pPr>
      <w:keepLines/>
      <w:suppressAutoHyphens/>
      <w:spacing w:before="60" w:after="60"/>
      <w:ind w:firstLine="567"/>
      <w:jc w:val="both"/>
    </w:pPr>
    <w:rPr>
      <w:rFonts w:ascii="Arial Narrow" w:hAnsi="Arial Narrow"/>
      <w:sz w:val="24"/>
      <w:lang w:eastAsia="ar-SA"/>
    </w:rPr>
  </w:style>
  <w:style w:type="paragraph" w:customStyle="1" w:styleId="af8">
    <w:name w:val="Знак Знак Знак Знак"/>
    <w:basedOn w:val="a"/>
    <w:rsid w:val="000411D4"/>
    <w:rPr>
      <w:rFonts w:ascii="Verdana" w:hAnsi="Verdana" w:cs="Verdana"/>
      <w:lang w:val="en-US"/>
    </w:rPr>
  </w:style>
  <w:style w:type="character" w:customStyle="1" w:styleId="WW8Num7z0">
    <w:name w:val="WW8Num7z0"/>
    <w:rsid w:val="000411D4"/>
    <w:rPr>
      <w:rFonts w:ascii="Wingdings" w:hAnsi="Wingdings"/>
    </w:rPr>
  </w:style>
  <w:style w:type="paragraph" w:styleId="14">
    <w:name w:val="toc 1"/>
    <w:basedOn w:val="a"/>
    <w:next w:val="a"/>
    <w:rsid w:val="000411D4"/>
    <w:pPr>
      <w:tabs>
        <w:tab w:val="right" w:leader="dot" w:pos="9356"/>
      </w:tabs>
      <w:suppressAutoHyphens/>
      <w:spacing w:before="80" w:after="80"/>
      <w:ind w:right="-58"/>
      <w:jc w:val="both"/>
    </w:pPr>
    <w:rPr>
      <w:rFonts w:ascii="Arial Narrow" w:hAnsi="Arial Narrow"/>
      <w:b/>
      <w:bCs/>
      <w:sz w:val="26"/>
      <w:szCs w:val="26"/>
      <w:lang w:eastAsia="ar-SA"/>
    </w:rPr>
  </w:style>
  <w:style w:type="paragraph" w:styleId="25">
    <w:name w:val="toc 2"/>
    <w:basedOn w:val="a"/>
    <w:next w:val="a"/>
    <w:rsid w:val="000411D4"/>
    <w:pPr>
      <w:tabs>
        <w:tab w:val="right" w:leader="dot" w:pos="9356"/>
      </w:tabs>
      <w:suppressAutoHyphens/>
      <w:jc w:val="both"/>
    </w:pPr>
    <w:rPr>
      <w:rFonts w:ascii="Arial Narrow" w:hAnsi="Arial Narrow"/>
      <w:b/>
      <w:sz w:val="26"/>
      <w:szCs w:val="26"/>
      <w:lang w:eastAsia="ar-SA"/>
    </w:rPr>
  </w:style>
  <w:style w:type="paragraph" w:styleId="af9">
    <w:name w:val="List Paragraph"/>
    <w:basedOn w:val="a"/>
    <w:qFormat/>
    <w:rsid w:val="000411D4"/>
    <w:pPr>
      <w:suppressAutoHyphens/>
      <w:ind w:left="708" w:firstLine="720"/>
      <w:jc w:val="both"/>
    </w:pPr>
    <w:rPr>
      <w:rFonts w:ascii="Arial Narrow" w:hAnsi="Arial Narrow"/>
      <w:sz w:val="26"/>
      <w:lang w:eastAsia="ar-SA"/>
    </w:rPr>
  </w:style>
  <w:style w:type="paragraph" w:customStyle="1" w:styleId="15">
    <w:name w:val="Стиль1 Знак"/>
    <w:basedOn w:val="3"/>
    <w:rsid w:val="000411D4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paragraph" w:customStyle="1" w:styleId="16">
    <w:name w:val="Стиль1"/>
    <w:basedOn w:val="3"/>
    <w:rsid w:val="000411D4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character" w:customStyle="1" w:styleId="a7">
    <w:name w:val="Верхний колонтитул Знак"/>
    <w:link w:val="a6"/>
    <w:rsid w:val="000411D4"/>
    <w:rPr>
      <w:lang w:val="ru-RU" w:eastAsia="en-US" w:bidi="ar-SA"/>
    </w:rPr>
  </w:style>
  <w:style w:type="character" w:customStyle="1" w:styleId="af">
    <w:name w:val="Текст выноски Знак"/>
    <w:link w:val="ae"/>
    <w:rsid w:val="000411D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a">
    <w:name w:val="Нижний колонтитул Знак"/>
    <w:link w:val="a9"/>
    <w:rsid w:val="000411D4"/>
    <w:rPr>
      <w:rFonts w:ascii="Courier New" w:hAnsi="Courier New" w:cs="Courier New"/>
      <w:lang w:val="ru-RU" w:eastAsia="ru-RU" w:bidi="ar-SA"/>
    </w:rPr>
  </w:style>
  <w:style w:type="paragraph" w:customStyle="1" w:styleId="afa">
    <w:name w:val="Знак Знак Знак Знак"/>
    <w:basedOn w:val="a"/>
    <w:rsid w:val="000411D4"/>
    <w:rPr>
      <w:rFonts w:ascii="Verdana" w:hAnsi="Verdana" w:cs="Verdana"/>
      <w:lang w:val="en-US"/>
    </w:rPr>
  </w:style>
  <w:style w:type="character" w:customStyle="1" w:styleId="afb">
    <w:name w:val="Гипертекстовая ссылка"/>
    <w:rsid w:val="000411D4"/>
    <w:rPr>
      <w:color w:val="008000"/>
    </w:rPr>
  </w:style>
  <w:style w:type="paragraph" w:customStyle="1" w:styleId="17">
    <w:name w:val="Знак Знак Знак1 Знак"/>
    <w:basedOn w:val="a"/>
    <w:rsid w:val="000411D4"/>
    <w:pPr>
      <w:widowControl w:val="0"/>
      <w:adjustRightInd w:val="0"/>
      <w:spacing w:after="160" w:line="240" w:lineRule="exact"/>
      <w:jc w:val="right"/>
    </w:pPr>
    <w:rPr>
      <w:lang w:val="en-GB"/>
    </w:rPr>
  </w:style>
  <w:style w:type="character" w:customStyle="1" w:styleId="afc">
    <w:name w:val="Основной текст_"/>
    <w:link w:val="18"/>
    <w:rsid w:val="00EE3042"/>
    <w:rPr>
      <w:spacing w:val="5"/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rsid w:val="00EE3042"/>
    <w:rPr>
      <w:spacing w:val="7"/>
      <w:shd w:val="clear" w:color="auto" w:fill="FFFFFF"/>
    </w:rPr>
  </w:style>
  <w:style w:type="character" w:customStyle="1" w:styleId="40pt">
    <w:name w:val="Основной текст (4) + Полужирный;Интервал 0 pt"/>
    <w:rsid w:val="00EE3042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05pt0pt">
    <w:name w:val="Основной текст (4) + 10;5 pt;Интервал 0 pt"/>
    <w:rsid w:val="00EE3042"/>
    <w:rPr>
      <w:color w:val="000000"/>
      <w:spacing w:val="5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">
    <w:name w:val="Заголовок №1_"/>
    <w:link w:val="1a"/>
    <w:rsid w:val="00EE3042"/>
    <w:rPr>
      <w:spacing w:val="7"/>
      <w:shd w:val="clear" w:color="auto" w:fill="FFFFFF"/>
    </w:rPr>
  </w:style>
  <w:style w:type="character" w:customStyle="1" w:styleId="10pt">
    <w:name w:val="Заголовок №1 + Полужирный;Интервал 0 pt"/>
    <w:rsid w:val="00EE3042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8">
    <w:name w:val="Основной текст1"/>
    <w:basedOn w:val="a"/>
    <w:link w:val="afc"/>
    <w:rsid w:val="00EE3042"/>
    <w:pPr>
      <w:widowControl w:val="0"/>
      <w:shd w:val="clear" w:color="auto" w:fill="FFFFFF"/>
      <w:spacing w:line="274" w:lineRule="exact"/>
      <w:jc w:val="center"/>
    </w:pPr>
    <w:rPr>
      <w:spacing w:val="5"/>
      <w:sz w:val="21"/>
      <w:szCs w:val="21"/>
      <w:lang w:eastAsia="ru-RU"/>
    </w:rPr>
  </w:style>
  <w:style w:type="paragraph" w:customStyle="1" w:styleId="42">
    <w:name w:val="Основной текст (4)"/>
    <w:basedOn w:val="a"/>
    <w:link w:val="41"/>
    <w:rsid w:val="00EE3042"/>
    <w:pPr>
      <w:widowControl w:val="0"/>
      <w:shd w:val="clear" w:color="auto" w:fill="FFFFFF"/>
      <w:spacing w:before="300" w:line="317" w:lineRule="exact"/>
      <w:jc w:val="both"/>
    </w:pPr>
    <w:rPr>
      <w:spacing w:val="7"/>
      <w:lang w:eastAsia="ru-RU"/>
    </w:rPr>
  </w:style>
  <w:style w:type="paragraph" w:customStyle="1" w:styleId="1a">
    <w:name w:val="Заголовок №1"/>
    <w:basedOn w:val="a"/>
    <w:link w:val="19"/>
    <w:rsid w:val="00EE3042"/>
    <w:pPr>
      <w:widowControl w:val="0"/>
      <w:shd w:val="clear" w:color="auto" w:fill="FFFFFF"/>
      <w:spacing w:before="120" w:after="120" w:line="0" w:lineRule="atLeast"/>
      <w:jc w:val="both"/>
      <w:outlineLvl w:val="0"/>
    </w:pPr>
    <w:rPr>
      <w:spacing w:val="7"/>
      <w:lang w:eastAsia="ru-RU"/>
    </w:rPr>
  </w:style>
  <w:style w:type="paragraph" w:styleId="afd">
    <w:name w:val="No Spacing"/>
    <w:uiPriority w:val="1"/>
    <w:qFormat/>
    <w:rsid w:val="00EE30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 г. Анадырь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Людмила</dc:creator>
  <cp:lastModifiedBy>Ирина Б. Листопадова</cp:lastModifiedBy>
  <cp:revision>3</cp:revision>
  <cp:lastPrinted>2018-03-04T05:07:00Z</cp:lastPrinted>
  <dcterms:created xsi:type="dcterms:W3CDTF">2019-10-22T23:01:00Z</dcterms:created>
  <dcterms:modified xsi:type="dcterms:W3CDTF">2019-10-24T22:36:00Z</dcterms:modified>
</cp:coreProperties>
</file>